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98F" w:rsidRDefault="00ED598F"/>
    <w:p w:rsidR="00ED598F" w:rsidRDefault="00ED598F" w:rsidP="00ED598F">
      <w:pPr>
        <w:jc w:val="center"/>
        <w:rPr>
          <w:b/>
        </w:rPr>
      </w:pPr>
      <w:proofErr w:type="gramStart"/>
      <w:r>
        <w:rPr>
          <w:b/>
        </w:rPr>
        <w:t>İ   L</w:t>
      </w:r>
      <w:proofErr w:type="gramEnd"/>
      <w:r>
        <w:rPr>
          <w:b/>
        </w:rPr>
        <w:t xml:space="preserve">   A   N</w:t>
      </w:r>
    </w:p>
    <w:p w:rsidR="003F4D19" w:rsidRDefault="003F4D19" w:rsidP="003F4D19">
      <w:pPr>
        <w:rPr>
          <w:rFonts w:ascii="Arial" w:hAnsi="Arial" w:cs="Arial"/>
          <w:sz w:val="20"/>
          <w:szCs w:val="20"/>
        </w:rPr>
      </w:pPr>
    </w:p>
    <w:p w:rsidR="003F4D19" w:rsidRPr="00B40E2B" w:rsidRDefault="003F4D19" w:rsidP="003F4D19">
      <w:pPr>
        <w:ind w:firstLine="708"/>
        <w:rPr>
          <w:rFonts w:ascii="Arial Narrow" w:hAnsi="Arial Narrow"/>
          <w:color w:val="000000"/>
        </w:rPr>
      </w:pPr>
      <w:r w:rsidRPr="00B40E2B">
        <w:rPr>
          <w:rFonts w:ascii="Arial Narrow" w:hAnsi="Arial Narrow"/>
          <w:color w:val="000000"/>
        </w:rPr>
        <w:t xml:space="preserve">Köylere Hizmet Götürme Birliği İhale Yönetmeliğinin 18 inci maddesine göre açık ihale usulü ile </w:t>
      </w:r>
      <w:r w:rsidR="00102380">
        <w:rPr>
          <w:rFonts w:ascii="Arial" w:hAnsi="Arial" w:cs="Arial"/>
        </w:rPr>
        <w:t>2</w:t>
      </w:r>
      <w:r w:rsidRPr="00B40E2B">
        <w:rPr>
          <w:rFonts w:ascii="Arial" w:hAnsi="Arial" w:cs="Arial"/>
        </w:rPr>
        <w:t xml:space="preserve">0000 torba çimento </w:t>
      </w:r>
      <w:proofErr w:type="gramStart"/>
      <w:r w:rsidRPr="00B40E2B">
        <w:rPr>
          <w:rFonts w:ascii="Arial" w:hAnsi="Arial" w:cs="Arial"/>
        </w:rPr>
        <w:t>alımı  işi</w:t>
      </w:r>
      <w:proofErr w:type="gramEnd"/>
      <w:r w:rsidRPr="00B40E2B">
        <w:rPr>
          <w:rFonts w:ascii="Arial Narrow" w:hAnsi="Arial Narrow"/>
          <w:color w:val="000000"/>
        </w:rPr>
        <w:t xml:space="preserve"> ihale edilecektir. İhaleye ilişkin ayrıntılı bilgiler aşağıda yer almaktadır.</w:t>
      </w:r>
    </w:p>
    <w:p w:rsidR="003F4D19" w:rsidRPr="003F4D19" w:rsidRDefault="003F4D19" w:rsidP="003F4D19">
      <w:pPr>
        <w:rPr>
          <w:rFonts w:ascii="Arial Narrow" w:hAnsi="Arial Narrow"/>
          <w:color w:val="000000"/>
        </w:rPr>
      </w:pPr>
      <w:r>
        <w:rPr>
          <w:b/>
        </w:rPr>
        <w:t>1- İdarenin;</w:t>
      </w:r>
    </w:p>
    <w:p w:rsidR="00ED598F" w:rsidRPr="005C3DDA" w:rsidRDefault="00ED598F" w:rsidP="00ED598F">
      <w:pPr>
        <w:pStyle w:val="GvdeMetni2"/>
        <w:tabs>
          <w:tab w:val="left" w:pos="8460"/>
        </w:tabs>
      </w:pPr>
      <w:r>
        <w:t xml:space="preserve">      a) Adı: </w:t>
      </w:r>
      <w:r w:rsidRPr="005C3DDA">
        <w:t>Ereğli İlçesi Köylere Hizmet götürme Birliği</w:t>
      </w:r>
    </w:p>
    <w:p w:rsidR="00ED598F" w:rsidRPr="005C3DDA" w:rsidRDefault="00ED598F" w:rsidP="00ED598F">
      <w:pPr>
        <w:tabs>
          <w:tab w:val="left" w:pos="180"/>
          <w:tab w:val="left" w:pos="360"/>
        </w:tabs>
      </w:pPr>
      <w:r w:rsidRPr="005C3DDA">
        <w:t xml:space="preserve">      b)  Telefon numarası: 0372 323 12 09</w:t>
      </w:r>
    </w:p>
    <w:p w:rsidR="00ED598F" w:rsidRDefault="00ED598F" w:rsidP="00ED598F">
      <w:pPr>
        <w:tabs>
          <w:tab w:val="left" w:pos="180"/>
          <w:tab w:val="left" w:pos="360"/>
        </w:tabs>
      </w:pPr>
      <w:r w:rsidRPr="005C3DDA">
        <w:t xml:space="preserve">      c)  Faks numarası: 0372 323 43 07</w:t>
      </w:r>
    </w:p>
    <w:p w:rsidR="005E62DE" w:rsidRDefault="005E62DE" w:rsidP="00ED598F">
      <w:pPr>
        <w:tabs>
          <w:tab w:val="left" w:pos="180"/>
          <w:tab w:val="left" w:pos="360"/>
        </w:tabs>
      </w:pPr>
    </w:p>
    <w:p w:rsidR="00ED598F" w:rsidRDefault="00ED598F" w:rsidP="00ED598F">
      <w:pPr>
        <w:tabs>
          <w:tab w:val="left" w:pos="540"/>
        </w:tabs>
        <w:rPr>
          <w:b/>
        </w:rPr>
      </w:pPr>
      <w:r>
        <w:rPr>
          <w:b/>
        </w:rPr>
        <w:t xml:space="preserve">2- İhale konusu işin;  </w:t>
      </w:r>
    </w:p>
    <w:p w:rsidR="00ED598F" w:rsidRDefault="00ED598F" w:rsidP="00ED598F">
      <w:pPr>
        <w:tabs>
          <w:tab w:val="left" w:pos="360"/>
          <w:tab w:val="left" w:pos="8280"/>
          <w:tab w:val="left" w:pos="8460"/>
        </w:tabs>
      </w:pPr>
      <w:r>
        <w:t xml:space="preserve">      a)  Adı: </w:t>
      </w:r>
      <w:r w:rsidR="00AA52D1">
        <w:t>2</w:t>
      </w:r>
      <w:bookmarkStart w:id="0" w:name="_GoBack"/>
      <w:bookmarkEnd w:id="0"/>
      <w:r w:rsidR="003F4D19">
        <w:t xml:space="preserve">0000 Torba </w:t>
      </w:r>
      <w:r>
        <w:t>Çimento alımı.</w:t>
      </w:r>
    </w:p>
    <w:p w:rsidR="00ED598F" w:rsidRDefault="00ED598F" w:rsidP="00ED598F">
      <w:pPr>
        <w:tabs>
          <w:tab w:val="left" w:pos="360"/>
          <w:tab w:val="left" w:pos="8280"/>
          <w:tab w:val="left" w:pos="8460"/>
        </w:tabs>
      </w:pPr>
      <w:r>
        <w:t xml:space="preserve">      b)  </w:t>
      </w:r>
      <w:proofErr w:type="gramStart"/>
      <w:r>
        <w:t>Niteliği : Niteliği</w:t>
      </w:r>
      <w:proofErr w:type="gramEnd"/>
      <w:r>
        <w:t xml:space="preserve"> : TSE.Belgeli, 32,5Torbalı Çimento (Bir torba </w:t>
      </w:r>
      <w:smartTag w:uri="urn:schemas-microsoft-com:office:smarttags" w:element="metricconverter">
        <w:smartTagPr>
          <w:attr w:name="ProductID" w:val="50 Kg"/>
        </w:smartTagPr>
        <w:r>
          <w:t>50 Kg</w:t>
        </w:r>
      </w:smartTag>
      <w:r>
        <w:t>.lık)</w:t>
      </w:r>
    </w:p>
    <w:p w:rsidR="00ED598F" w:rsidRDefault="00ED598F" w:rsidP="00ED598F">
      <w:pPr>
        <w:tabs>
          <w:tab w:val="left" w:pos="360"/>
          <w:tab w:val="left" w:pos="8280"/>
          <w:tab w:val="left" w:pos="8460"/>
        </w:tabs>
      </w:pPr>
      <w:r>
        <w:t xml:space="preserve">      c)  Miktarı (fiziki) ve türü: </w:t>
      </w:r>
      <w:r w:rsidR="00102380">
        <w:rPr>
          <w:b/>
        </w:rPr>
        <w:t>2</w:t>
      </w:r>
      <w:r>
        <w:rPr>
          <w:b/>
        </w:rPr>
        <w:t>0000 Torba (</w:t>
      </w:r>
      <w:proofErr w:type="spellStart"/>
      <w:r>
        <w:rPr>
          <w:b/>
        </w:rPr>
        <w:t>Kırkbin</w:t>
      </w:r>
      <w:proofErr w:type="spellEnd"/>
      <w:r>
        <w:rPr>
          <w:b/>
        </w:rPr>
        <w:t xml:space="preserve"> torba)</w:t>
      </w:r>
      <w:r>
        <w:t xml:space="preserve"> miktarında. İdare istediği takdirde ihale uhdesinde kalan firmadan Birlik İhale </w:t>
      </w:r>
      <w:proofErr w:type="gramStart"/>
      <w:r>
        <w:t>Yönetmeliğinin  Sözleşmede</w:t>
      </w:r>
      <w:proofErr w:type="gramEnd"/>
      <w:r>
        <w:t xml:space="preserve"> belirtilen işin artışı ve azalışı başlıklı 54.maddesine göre  alım yapacaktır.</w:t>
      </w:r>
    </w:p>
    <w:p w:rsidR="005E62DE" w:rsidRDefault="005E62DE" w:rsidP="00ED598F">
      <w:pPr>
        <w:tabs>
          <w:tab w:val="left" w:pos="360"/>
          <w:tab w:val="left" w:pos="8280"/>
          <w:tab w:val="left" w:pos="8460"/>
        </w:tabs>
      </w:pPr>
    </w:p>
    <w:p w:rsidR="00ED598F" w:rsidRDefault="00ED598F" w:rsidP="00ED598F">
      <w:pPr>
        <w:tabs>
          <w:tab w:val="left" w:pos="360"/>
          <w:tab w:val="left" w:pos="8460"/>
        </w:tabs>
      </w:pPr>
      <w:r>
        <w:rPr>
          <w:b/>
        </w:rPr>
        <w:t>3- Teslim Yeri</w:t>
      </w:r>
      <w:r>
        <w:rPr>
          <w:b/>
          <w:color w:val="000000"/>
        </w:rPr>
        <w:t xml:space="preserve">: </w:t>
      </w:r>
      <w:proofErr w:type="spellStart"/>
      <w:proofErr w:type="gramStart"/>
      <w:r>
        <w:rPr>
          <w:color w:val="000000"/>
        </w:rPr>
        <w:t>Kdz.Ereğli</w:t>
      </w:r>
      <w:proofErr w:type="spellEnd"/>
      <w:proofErr w:type="gramEnd"/>
      <w:r>
        <w:rPr>
          <w:color w:val="000000"/>
        </w:rPr>
        <w:t xml:space="preserve"> İlçesi hudutları dahilinde</w:t>
      </w:r>
      <w:r>
        <w:rPr>
          <w:b/>
          <w:color w:val="000000"/>
        </w:rPr>
        <w:t xml:space="preserve"> </w:t>
      </w:r>
      <w:r>
        <w:rPr>
          <w:b/>
        </w:rPr>
        <w:t xml:space="preserve"> </w:t>
      </w:r>
      <w:r>
        <w:t xml:space="preserve">Fabrika veya Bayii Satış Merkezinden olup yükleme </w:t>
      </w:r>
      <w:r w:rsidR="005E62DE">
        <w:t>ü</w:t>
      </w:r>
      <w:r>
        <w:t>stleniciye aittir.</w:t>
      </w:r>
    </w:p>
    <w:p w:rsidR="005E62DE" w:rsidRDefault="005E62DE" w:rsidP="00ED598F">
      <w:pPr>
        <w:tabs>
          <w:tab w:val="left" w:pos="360"/>
          <w:tab w:val="left" w:pos="8460"/>
        </w:tabs>
      </w:pPr>
    </w:p>
    <w:p w:rsidR="00ED598F" w:rsidRDefault="00ED598F" w:rsidP="00ED598F">
      <w:pPr>
        <w:tabs>
          <w:tab w:val="left" w:pos="900"/>
          <w:tab w:val="left" w:pos="1080"/>
        </w:tabs>
        <w:jc w:val="both"/>
        <w:rPr>
          <w:b/>
        </w:rPr>
      </w:pPr>
      <w:r>
        <w:rPr>
          <w:b/>
        </w:rPr>
        <w:t xml:space="preserve">4- İhale konusu işin;   </w:t>
      </w:r>
    </w:p>
    <w:p w:rsidR="00ED598F" w:rsidRPr="005C3DDA" w:rsidRDefault="00ED598F" w:rsidP="00ED598F">
      <w:pPr>
        <w:numPr>
          <w:ilvl w:val="0"/>
          <w:numId w:val="1"/>
        </w:numPr>
        <w:tabs>
          <w:tab w:val="left" w:pos="900"/>
          <w:tab w:val="left" w:pos="1080"/>
        </w:tabs>
        <w:jc w:val="both"/>
      </w:pPr>
      <w:r w:rsidRPr="005C3DDA">
        <w:t>İşe başlama tarihi: Sözleşme onayının Yükleniciye tebliği tarihinden itibaren</w:t>
      </w:r>
    </w:p>
    <w:p w:rsidR="00ED598F" w:rsidRDefault="00ED598F" w:rsidP="00ED598F">
      <w:pPr>
        <w:numPr>
          <w:ilvl w:val="0"/>
          <w:numId w:val="1"/>
        </w:numPr>
        <w:tabs>
          <w:tab w:val="left" w:pos="900"/>
          <w:tab w:val="left" w:pos="1080"/>
        </w:tabs>
        <w:jc w:val="both"/>
      </w:pPr>
      <w:r w:rsidRPr="005C3DDA">
        <w:t xml:space="preserve">İş Bitim </w:t>
      </w:r>
      <w:proofErr w:type="gramStart"/>
      <w:r w:rsidRPr="005C3DDA">
        <w:t xml:space="preserve">Tarihi :  </w:t>
      </w:r>
      <w:r w:rsidR="009D5223" w:rsidRPr="005C3DDA">
        <w:t>30</w:t>
      </w:r>
      <w:proofErr w:type="gramEnd"/>
      <w:r w:rsidR="009D5223" w:rsidRPr="005C3DDA">
        <w:t>/11</w:t>
      </w:r>
      <w:r w:rsidRPr="005C3DDA">
        <w:t>/201</w:t>
      </w:r>
      <w:r w:rsidR="00102380">
        <w:t>8</w:t>
      </w:r>
    </w:p>
    <w:p w:rsidR="005E62DE" w:rsidRPr="005C3DDA" w:rsidRDefault="005E62DE" w:rsidP="00ED598F">
      <w:pPr>
        <w:numPr>
          <w:ilvl w:val="0"/>
          <w:numId w:val="1"/>
        </w:numPr>
        <w:tabs>
          <w:tab w:val="left" w:pos="900"/>
          <w:tab w:val="left" w:pos="1080"/>
        </w:tabs>
        <w:jc w:val="both"/>
      </w:pPr>
    </w:p>
    <w:p w:rsidR="00ED598F" w:rsidRDefault="00ED598F" w:rsidP="00ED598F">
      <w:pPr>
        <w:pStyle w:val="Balk3"/>
        <w:shd w:val="clear" w:color="auto" w:fill="FFFFFF"/>
        <w:tabs>
          <w:tab w:val="left" w:pos="720"/>
          <w:tab w:val="left" w:pos="900"/>
        </w:tabs>
        <w:jc w:val="left"/>
        <w:rPr>
          <w:b w:val="0"/>
          <w:bCs w:val="0"/>
        </w:rPr>
      </w:pPr>
      <w:r>
        <w:t xml:space="preserve">5- İhaleye Katılabilmek İçin Gereken Belgeler ve Yeterlik </w:t>
      </w:r>
      <w:proofErr w:type="gramStart"/>
      <w:r>
        <w:t>Kriterleri ;</w:t>
      </w:r>
      <w:proofErr w:type="gramEnd"/>
      <w:r>
        <w:t xml:space="preserve">  </w:t>
      </w:r>
      <w:r>
        <w:rPr>
          <w:b w:val="0"/>
          <w:bCs w:val="0"/>
        </w:rPr>
        <w:t xml:space="preserve">                                                                                                                                                                   </w:t>
      </w:r>
    </w:p>
    <w:p w:rsidR="00ED598F" w:rsidRDefault="00ED598F" w:rsidP="00ED598F">
      <w:pPr>
        <w:numPr>
          <w:ilvl w:val="0"/>
          <w:numId w:val="2"/>
        </w:numPr>
        <w:shd w:val="clear" w:color="auto" w:fill="FFFFFF"/>
        <w:tabs>
          <w:tab w:val="num" w:pos="0"/>
        </w:tabs>
        <w:ind w:left="0" w:right="4" w:firstLine="360"/>
        <w:jc w:val="both"/>
      </w:pPr>
      <w:r>
        <w:t xml:space="preserve">Tebligat için adres beyanı; ayrıca irtibat için telefon numarası ve faks numarası ile elektronik posta adresi.     </w:t>
      </w:r>
    </w:p>
    <w:p w:rsidR="00ED598F" w:rsidRDefault="00ED598F" w:rsidP="00ED598F">
      <w:pPr>
        <w:shd w:val="clear" w:color="auto" w:fill="FFFFFF"/>
        <w:tabs>
          <w:tab w:val="left" w:pos="284"/>
          <w:tab w:val="left" w:pos="567"/>
        </w:tabs>
        <w:jc w:val="both"/>
      </w:pPr>
      <w:r>
        <w:tab/>
        <w:t xml:space="preserve"> b)  </w:t>
      </w:r>
      <w:r>
        <w:rPr>
          <w:b/>
        </w:rPr>
        <w:t xml:space="preserve"> </w:t>
      </w:r>
      <w:r>
        <w:t>Mevzuatı gereği kayıtlı olduğu Ticaret ve/veya Sanayi Odası Belgesi.</w:t>
      </w:r>
    </w:p>
    <w:p w:rsidR="00ED598F" w:rsidRDefault="00ED598F" w:rsidP="00ED598F">
      <w:pPr>
        <w:tabs>
          <w:tab w:val="left" w:pos="284"/>
          <w:tab w:val="left" w:pos="567"/>
        </w:tabs>
        <w:spacing w:after="60"/>
        <w:jc w:val="both"/>
      </w:pPr>
      <w:r>
        <w:tab/>
        <w:t xml:space="preserve"> c) Gerçek kişi olması </w:t>
      </w:r>
      <w:proofErr w:type="gramStart"/>
      <w:r>
        <w:t>halinde,ihale</w:t>
      </w:r>
      <w:proofErr w:type="gramEnd"/>
      <w:r>
        <w:t xml:space="preserve"> tarihinin içerisinde bulunduğu yılda alınmış ilgisine göre Ticaret ve/veya Sanayi Odasına veya ilgili Meslek Odasına kayıtlı olduğunu gösterir belge,</w:t>
      </w:r>
    </w:p>
    <w:p w:rsidR="00ED598F" w:rsidRDefault="00ED598F" w:rsidP="00ED598F">
      <w:pPr>
        <w:tabs>
          <w:tab w:val="left" w:pos="284"/>
          <w:tab w:val="left" w:pos="567"/>
        </w:tabs>
        <w:jc w:val="both"/>
      </w:pPr>
      <w:r>
        <w:tab/>
        <w:t xml:space="preserve"> d) Tüzel kişi olması halinde, mevzuatı gereği tüzel kişiliğin siciline kayıtlı bulunduğu Ticaret ve/veya Sanayi </w:t>
      </w:r>
      <w:proofErr w:type="gramStart"/>
      <w:r>
        <w:t>Odasından,veya</w:t>
      </w:r>
      <w:proofErr w:type="gramEnd"/>
      <w:r>
        <w:t xml:space="preserve"> ihale tarihinin içerisinde bulunduğu yılda alınmış, tüzel kişiliğin sicile kayıtlı olduğuna dair belge,</w:t>
      </w:r>
    </w:p>
    <w:p w:rsidR="00ED598F" w:rsidRDefault="00ED598F" w:rsidP="00ED598F">
      <w:pPr>
        <w:shd w:val="clear" w:color="auto" w:fill="FFFFFF"/>
        <w:tabs>
          <w:tab w:val="left" w:pos="540"/>
          <w:tab w:val="left" w:pos="720"/>
          <w:tab w:val="left" w:pos="900"/>
          <w:tab w:val="left" w:pos="1260"/>
          <w:tab w:val="left" w:pos="1440"/>
        </w:tabs>
        <w:ind w:right="4"/>
        <w:jc w:val="both"/>
      </w:pPr>
      <w:r>
        <w:t xml:space="preserve">      e)  Teklif vermeye yetkili olduğunu gösteren İmza Beyannamesi veya İmza Sirküleri.</w:t>
      </w:r>
    </w:p>
    <w:p w:rsidR="00ED598F" w:rsidRDefault="00ED598F" w:rsidP="00ED598F">
      <w:pPr>
        <w:pStyle w:val="BodyText21"/>
        <w:tabs>
          <w:tab w:val="left" w:pos="720"/>
        </w:tabs>
        <w:overflowPunct/>
        <w:autoSpaceDE/>
        <w:adjustRightInd/>
        <w:rPr>
          <w:szCs w:val="24"/>
        </w:rPr>
      </w:pPr>
      <w:r>
        <w:rPr>
          <w:szCs w:val="24"/>
        </w:rPr>
        <w:t xml:space="preserve">           1-Gerçek kişi olması halinde, noter tasdikli imza beyannamesi. </w:t>
      </w:r>
    </w:p>
    <w:p w:rsidR="00ED598F" w:rsidRDefault="00ED598F" w:rsidP="00ED598F">
      <w:pPr>
        <w:ind w:firstLine="567"/>
        <w:jc w:val="both"/>
      </w:pPr>
      <w:r>
        <w:t xml:space="preserve">  2- 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ED598F" w:rsidRDefault="00ED598F" w:rsidP="00ED598F">
      <w:pPr>
        <w:jc w:val="both"/>
      </w:pPr>
      <w:r>
        <w:t xml:space="preserve">      f) İhalelere katılmaktan yasaklı olmadığına dair taahhütname(SSK </w:t>
      </w:r>
      <w:proofErr w:type="gramStart"/>
      <w:r>
        <w:t>yazısı,Vergi</w:t>
      </w:r>
      <w:proofErr w:type="gramEnd"/>
      <w:r>
        <w:t xml:space="preserve"> dairesine  borcu olmadığına dair belge ve Ticaret ve/veya Sanayi odasından alınacak yasaklı olmadığını gösterir belgeler sözleşme aşamasında ibraz edilecektir.)</w:t>
      </w:r>
    </w:p>
    <w:p w:rsidR="00ED598F" w:rsidRDefault="00ED598F" w:rsidP="00ED598F">
      <w:pPr>
        <w:shd w:val="clear" w:color="auto" w:fill="FFFFFF"/>
        <w:tabs>
          <w:tab w:val="left" w:pos="540"/>
          <w:tab w:val="left" w:pos="720"/>
          <w:tab w:val="left" w:pos="900"/>
          <w:tab w:val="left" w:pos="1080"/>
        </w:tabs>
        <w:jc w:val="both"/>
      </w:pPr>
      <w:r>
        <w:t xml:space="preserve">      g)  Şartnamede belirlenen teklif mektubu. </w:t>
      </w:r>
      <w:r>
        <w:rPr>
          <w:b/>
        </w:rPr>
        <w:t xml:space="preserve">                                </w:t>
      </w:r>
      <w:r>
        <w:t xml:space="preserve"> </w:t>
      </w:r>
    </w:p>
    <w:p w:rsidR="00165737" w:rsidRDefault="00ED598F" w:rsidP="00165737">
      <w:pPr>
        <w:pStyle w:val="BodyText31"/>
        <w:shd w:val="clear" w:color="auto" w:fill="FFFFFF"/>
        <w:rPr>
          <w:rFonts w:ascii="Times New Roman" w:hAnsi="Times New Roman"/>
          <w:sz w:val="24"/>
        </w:rPr>
      </w:pPr>
      <w:r>
        <w:rPr>
          <w:rFonts w:ascii="Times New Roman" w:hAnsi="Times New Roman"/>
          <w:sz w:val="24"/>
        </w:rPr>
        <w:t xml:space="preserve">      h)  Şartnamede belirlenen ve teklif edilen bedelin en az % 3’ü </w:t>
      </w:r>
      <w:proofErr w:type="gramStart"/>
      <w:r>
        <w:rPr>
          <w:rFonts w:ascii="Times New Roman" w:hAnsi="Times New Roman"/>
          <w:sz w:val="24"/>
        </w:rPr>
        <w:t>oranında  geçici</w:t>
      </w:r>
      <w:proofErr w:type="gramEnd"/>
      <w:r>
        <w:rPr>
          <w:rFonts w:ascii="Times New Roman" w:hAnsi="Times New Roman"/>
          <w:sz w:val="24"/>
        </w:rPr>
        <w:t xml:space="preserve"> teminat</w:t>
      </w:r>
    </w:p>
    <w:p w:rsidR="00ED598F" w:rsidRDefault="00165737" w:rsidP="00165737">
      <w:pPr>
        <w:pStyle w:val="BodyText31"/>
        <w:shd w:val="clear" w:color="auto" w:fill="FFFFFF"/>
        <w:rPr>
          <w:rFonts w:ascii="Times New Roman" w:hAnsi="Times New Roman"/>
          <w:sz w:val="24"/>
        </w:rPr>
      </w:pPr>
      <w:r>
        <w:rPr>
          <w:rFonts w:ascii="Times New Roman" w:hAnsi="Times New Roman"/>
          <w:sz w:val="24"/>
        </w:rPr>
        <w:t xml:space="preserve">     </w:t>
      </w:r>
      <w:r w:rsidR="00ED598F">
        <w:rPr>
          <w:rFonts w:ascii="Times New Roman" w:hAnsi="Times New Roman"/>
          <w:sz w:val="24"/>
        </w:rPr>
        <w:t xml:space="preserve"> ı)  Fabrika ise İşyeri Ruhsatı Fotokopisi, Bayii ise Çimento Bayiliği Belgesi.</w:t>
      </w:r>
    </w:p>
    <w:p w:rsidR="00ED598F" w:rsidRDefault="00ED598F" w:rsidP="00ED598F">
      <w:pPr>
        <w:pStyle w:val="BodyText31"/>
        <w:shd w:val="clear" w:color="auto" w:fill="FFFFFF"/>
        <w:tabs>
          <w:tab w:val="left" w:pos="540"/>
        </w:tabs>
        <w:rPr>
          <w:rFonts w:ascii="Times New Roman" w:hAnsi="Times New Roman"/>
          <w:sz w:val="24"/>
        </w:rPr>
      </w:pPr>
      <w:r>
        <w:rPr>
          <w:rFonts w:ascii="Times New Roman" w:hAnsi="Times New Roman"/>
          <w:sz w:val="24"/>
        </w:rPr>
        <w:t xml:space="preserve">      i)  Çimento </w:t>
      </w:r>
      <w:proofErr w:type="gramStart"/>
      <w:r>
        <w:rPr>
          <w:rFonts w:ascii="Times New Roman" w:hAnsi="Times New Roman"/>
          <w:sz w:val="24"/>
        </w:rPr>
        <w:t>TSE.Belgesi</w:t>
      </w:r>
      <w:proofErr w:type="gramEnd"/>
      <w:r>
        <w:rPr>
          <w:rFonts w:ascii="Times New Roman" w:hAnsi="Times New Roman"/>
          <w:sz w:val="24"/>
        </w:rPr>
        <w:t>.</w:t>
      </w:r>
    </w:p>
    <w:p w:rsidR="00ED598F" w:rsidRDefault="00ED598F" w:rsidP="00ED598F">
      <w:pPr>
        <w:pStyle w:val="BodyText31"/>
        <w:shd w:val="clear" w:color="auto" w:fill="FFFFFF"/>
        <w:tabs>
          <w:tab w:val="left" w:pos="540"/>
        </w:tabs>
        <w:rPr>
          <w:rFonts w:ascii="Times New Roman" w:hAnsi="Times New Roman"/>
          <w:sz w:val="24"/>
        </w:rPr>
      </w:pPr>
      <w:r>
        <w:rPr>
          <w:rFonts w:ascii="Times New Roman" w:hAnsi="Times New Roman"/>
          <w:sz w:val="24"/>
        </w:rPr>
        <w:t xml:space="preserve">      j)  İhale </w:t>
      </w:r>
      <w:proofErr w:type="spellStart"/>
      <w:r>
        <w:rPr>
          <w:rFonts w:ascii="Times New Roman" w:hAnsi="Times New Roman"/>
          <w:sz w:val="24"/>
        </w:rPr>
        <w:t>dökümanı</w:t>
      </w:r>
      <w:proofErr w:type="spellEnd"/>
      <w:r>
        <w:rPr>
          <w:rFonts w:ascii="Times New Roman" w:hAnsi="Times New Roman"/>
          <w:sz w:val="24"/>
        </w:rPr>
        <w:t xml:space="preserve"> satın alma </w:t>
      </w:r>
      <w:proofErr w:type="gramStart"/>
      <w:r>
        <w:rPr>
          <w:rFonts w:ascii="Times New Roman" w:hAnsi="Times New Roman"/>
          <w:sz w:val="24"/>
        </w:rPr>
        <w:t>dekontu</w:t>
      </w:r>
      <w:proofErr w:type="gramEnd"/>
    </w:p>
    <w:p w:rsidR="005E62DE" w:rsidRDefault="005E62DE" w:rsidP="00ED598F">
      <w:pPr>
        <w:pStyle w:val="BodyText31"/>
        <w:shd w:val="clear" w:color="auto" w:fill="FFFFFF"/>
        <w:tabs>
          <w:tab w:val="left" w:pos="540"/>
        </w:tabs>
        <w:rPr>
          <w:rFonts w:ascii="Times New Roman" w:hAnsi="Times New Roman"/>
          <w:sz w:val="24"/>
        </w:rPr>
      </w:pPr>
    </w:p>
    <w:p w:rsidR="005E62DE" w:rsidRDefault="005E62DE" w:rsidP="00ED598F">
      <w:pPr>
        <w:pStyle w:val="BodyText31"/>
        <w:shd w:val="clear" w:color="auto" w:fill="FFFFFF"/>
        <w:tabs>
          <w:tab w:val="left" w:pos="540"/>
        </w:tabs>
        <w:rPr>
          <w:rFonts w:ascii="Times New Roman" w:hAnsi="Times New Roman"/>
          <w:sz w:val="24"/>
        </w:rPr>
      </w:pPr>
    </w:p>
    <w:p w:rsidR="005E62DE" w:rsidRDefault="005E62DE" w:rsidP="00ED598F">
      <w:pPr>
        <w:pStyle w:val="BodyText31"/>
        <w:shd w:val="clear" w:color="auto" w:fill="FFFFFF"/>
        <w:tabs>
          <w:tab w:val="left" w:pos="540"/>
        </w:tabs>
        <w:rPr>
          <w:rFonts w:ascii="Times New Roman" w:hAnsi="Times New Roman"/>
          <w:sz w:val="24"/>
        </w:rPr>
      </w:pPr>
    </w:p>
    <w:p w:rsidR="005E62DE" w:rsidRDefault="00A83462" w:rsidP="00A83462">
      <w:pPr>
        <w:pStyle w:val="BodyText31"/>
        <w:shd w:val="clear" w:color="auto" w:fill="FFFFFF"/>
        <w:tabs>
          <w:tab w:val="left" w:pos="540"/>
        </w:tabs>
        <w:jc w:val="center"/>
        <w:rPr>
          <w:rFonts w:ascii="Times New Roman" w:hAnsi="Times New Roman"/>
          <w:sz w:val="24"/>
        </w:rPr>
      </w:pPr>
      <w:r>
        <w:rPr>
          <w:rFonts w:ascii="Times New Roman" w:hAnsi="Times New Roman"/>
          <w:sz w:val="24"/>
        </w:rPr>
        <w:t>1/2</w:t>
      </w:r>
    </w:p>
    <w:p w:rsidR="005E62DE" w:rsidRDefault="005E62DE" w:rsidP="005E62DE">
      <w:pPr>
        <w:pStyle w:val="BodyText31"/>
        <w:shd w:val="clear" w:color="auto" w:fill="FFFFFF"/>
        <w:tabs>
          <w:tab w:val="left" w:pos="540"/>
        </w:tabs>
        <w:jc w:val="center"/>
        <w:rPr>
          <w:rFonts w:ascii="Times New Roman" w:hAnsi="Times New Roman"/>
          <w:sz w:val="24"/>
        </w:rPr>
      </w:pPr>
    </w:p>
    <w:p w:rsidR="005E62DE" w:rsidRDefault="005E62DE" w:rsidP="00ED598F">
      <w:pPr>
        <w:pStyle w:val="BodyText31"/>
        <w:shd w:val="clear" w:color="auto" w:fill="FFFFFF"/>
        <w:tabs>
          <w:tab w:val="left" w:pos="540"/>
        </w:tabs>
        <w:rPr>
          <w:rFonts w:ascii="Times New Roman" w:hAnsi="Times New Roman"/>
          <w:sz w:val="24"/>
        </w:rPr>
      </w:pPr>
    </w:p>
    <w:p w:rsidR="00165737" w:rsidRDefault="00165737" w:rsidP="005E62DE">
      <w:pPr>
        <w:pStyle w:val="BodyText31"/>
        <w:shd w:val="clear" w:color="auto" w:fill="FFFFFF"/>
        <w:tabs>
          <w:tab w:val="left" w:pos="540"/>
        </w:tabs>
        <w:jc w:val="center"/>
        <w:rPr>
          <w:rFonts w:ascii="Times New Roman" w:hAnsi="Times New Roman"/>
          <w:sz w:val="24"/>
        </w:rPr>
      </w:pPr>
    </w:p>
    <w:p w:rsidR="00165737" w:rsidRDefault="00165737" w:rsidP="005E62DE">
      <w:pPr>
        <w:pStyle w:val="BodyText31"/>
        <w:shd w:val="clear" w:color="auto" w:fill="FFFFFF"/>
        <w:tabs>
          <w:tab w:val="left" w:pos="540"/>
        </w:tabs>
        <w:jc w:val="center"/>
        <w:rPr>
          <w:rFonts w:ascii="Times New Roman" w:hAnsi="Times New Roman"/>
          <w:sz w:val="24"/>
        </w:rPr>
      </w:pPr>
    </w:p>
    <w:p w:rsidR="005E62DE" w:rsidRDefault="005E62DE" w:rsidP="005E62DE">
      <w:pPr>
        <w:pStyle w:val="BodyText31"/>
        <w:shd w:val="clear" w:color="auto" w:fill="FFFFFF"/>
        <w:tabs>
          <w:tab w:val="left" w:pos="540"/>
        </w:tabs>
        <w:jc w:val="center"/>
        <w:rPr>
          <w:rFonts w:ascii="Times New Roman" w:hAnsi="Times New Roman"/>
          <w:sz w:val="24"/>
        </w:rPr>
      </w:pPr>
      <w:r>
        <w:rPr>
          <w:rFonts w:ascii="Times New Roman" w:hAnsi="Times New Roman"/>
          <w:sz w:val="24"/>
        </w:rPr>
        <w:t>2</w:t>
      </w:r>
    </w:p>
    <w:p w:rsidR="005E62DE" w:rsidRDefault="005E62DE" w:rsidP="00ED598F">
      <w:pPr>
        <w:pStyle w:val="BodyText31"/>
        <w:shd w:val="clear" w:color="auto" w:fill="FFFFFF"/>
        <w:tabs>
          <w:tab w:val="left" w:pos="540"/>
        </w:tabs>
        <w:rPr>
          <w:rFonts w:ascii="Times New Roman" w:hAnsi="Times New Roman"/>
          <w:sz w:val="24"/>
        </w:rPr>
      </w:pPr>
    </w:p>
    <w:p w:rsidR="005E62DE" w:rsidRDefault="005E62DE" w:rsidP="00ED598F">
      <w:pPr>
        <w:pStyle w:val="BodyText31"/>
        <w:shd w:val="clear" w:color="auto" w:fill="FFFFFF"/>
        <w:tabs>
          <w:tab w:val="left" w:pos="540"/>
        </w:tabs>
        <w:rPr>
          <w:rFonts w:ascii="Times New Roman" w:hAnsi="Times New Roman"/>
          <w:sz w:val="24"/>
        </w:rPr>
      </w:pPr>
    </w:p>
    <w:p w:rsidR="00ED598F" w:rsidRDefault="00ED598F" w:rsidP="00ED598F">
      <w:pPr>
        <w:pStyle w:val="GvdeMetni2"/>
        <w:tabs>
          <w:tab w:val="left" w:pos="0"/>
          <w:tab w:val="left" w:pos="540"/>
          <w:tab w:val="left" w:pos="720"/>
          <w:tab w:val="left" w:pos="8460"/>
        </w:tabs>
        <w:rPr>
          <w:b/>
        </w:rPr>
      </w:pPr>
    </w:p>
    <w:p w:rsidR="00ED598F" w:rsidRDefault="00ED598F" w:rsidP="00ED598F">
      <w:pPr>
        <w:pStyle w:val="GvdeMetni2"/>
        <w:tabs>
          <w:tab w:val="left" w:pos="0"/>
          <w:tab w:val="left" w:pos="540"/>
          <w:tab w:val="left" w:pos="720"/>
          <w:tab w:val="left" w:pos="8460"/>
        </w:tabs>
      </w:pPr>
      <w:r>
        <w:rPr>
          <w:b/>
        </w:rPr>
        <w:t>6-</w:t>
      </w:r>
      <w:r>
        <w:t xml:space="preserve">İhale dokümanı </w:t>
      </w:r>
      <w:r w:rsidRPr="005C3DDA">
        <w:t xml:space="preserve">Ereğli İlçesi Köylere Hizmet Götürme Birliği Başkanlığından 500,00 </w:t>
      </w:r>
      <w:proofErr w:type="gramStart"/>
      <w:r w:rsidRPr="005C3DDA">
        <w:t>TL.bedelle</w:t>
      </w:r>
      <w:proofErr w:type="gramEnd"/>
      <w:r w:rsidRPr="005C3DDA">
        <w:t xml:space="preserve"> satın alınabilir.</w:t>
      </w:r>
    </w:p>
    <w:p w:rsidR="005E62DE" w:rsidRPr="005C3DDA" w:rsidRDefault="005E62DE" w:rsidP="00ED598F">
      <w:pPr>
        <w:pStyle w:val="GvdeMetni2"/>
        <w:tabs>
          <w:tab w:val="left" w:pos="0"/>
          <w:tab w:val="left" w:pos="540"/>
          <w:tab w:val="left" w:pos="720"/>
          <w:tab w:val="left" w:pos="8460"/>
        </w:tabs>
      </w:pPr>
    </w:p>
    <w:p w:rsidR="00ED598F" w:rsidRPr="005C3DDA" w:rsidRDefault="00ED598F" w:rsidP="00ED598F">
      <w:pPr>
        <w:tabs>
          <w:tab w:val="left" w:pos="8460"/>
        </w:tabs>
        <w:jc w:val="both"/>
      </w:pPr>
      <w:r w:rsidRPr="005C3DDA">
        <w:rPr>
          <w:b/>
        </w:rPr>
        <w:t>7-</w:t>
      </w:r>
      <w:r w:rsidRPr="005C3DDA">
        <w:t xml:space="preserve"> İhalenin yapılacağı </w:t>
      </w:r>
      <w:r w:rsidRPr="005C3DDA">
        <w:rPr>
          <w:shd w:val="clear" w:color="auto" w:fill="FFFFFF"/>
        </w:rPr>
        <w:t>adres:</w:t>
      </w:r>
      <w:r w:rsidRPr="005C3DDA">
        <w:t xml:space="preserve"> </w:t>
      </w:r>
      <w:proofErr w:type="spellStart"/>
      <w:proofErr w:type="gramStart"/>
      <w:r w:rsidRPr="005C3DDA">
        <w:t>Kdz.Ereğli</w:t>
      </w:r>
      <w:proofErr w:type="spellEnd"/>
      <w:proofErr w:type="gramEnd"/>
      <w:r w:rsidRPr="005C3DDA">
        <w:t xml:space="preserve"> Kaymakamlığı Toplantı Salonu  </w:t>
      </w:r>
    </w:p>
    <w:p w:rsidR="00ED598F" w:rsidRDefault="00ED598F" w:rsidP="00ED598F">
      <w:pPr>
        <w:tabs>
          <w:tab w:val="left" w:pos="720"/>
          <w:tab w:val="left" w:pos="900"/>
        </w:tabs>
        <w:jc w:val="both"/>
      </w:pPr>
      <w:r w:rsidRPr="005C3DDA">
        <w:t xml:space="preserve">      c)  İhale tarihi: </w:t>
      </w:r>
      <w:proofErr w:type="gramStart"/>
      <w:r w:rsidR="00102380">
        <w:t>20</w:t>
      </w:r>
      <w:r w:rsidRPr="005C3DDA">
        <w:t>/</w:t>
      </w:r>
      <w:r w:rsidR="00B53359" w:rsidRPr="005C3DDA">
        <w:t>04</w:t>
      </w:r>
      <w:r w:rsidRPr="005C3DDA">
        <w:t>/201</w:t>
      </w:r>
      <w:r w:rsidR="00102380">
        <w:t>8</w:t>
      </w:r>
      <w:proofErr w:type="gramEnd"/>
    </w:p>
    <w:p w:rsidR="00ED598F" w:rsidRPr="005C3DDA" w:rsidRDefault="00ED598F" w:rsidP="00ED598F">
      <w:pPr>
        <w:tabs>
          <w:tab w:val="left" w:pos="900"/>
          <w:tab w:val="left" w:pos="1080"/>
        </w:tabs>
        <w:jc w:val="both"/>
      </w:pPr>
      <w:r>
        <w:t xml:space="preserve">      d)  İhale </w:t>
      </w:r>
      <w:r w:rsidRPr="005C3DDA">
        <w:t xml:space="preserve">saati:  </w:t>
      </w:r>
      <w:r w:rsidR="009D5223" w:rsidRPr="005C3DDA">
        <w:t>1</w:t>
      </w:r>
      <w:r w:rsidR="00102380">
        <w:t>0</w:t>
      </w:r>
      <w:r w:rsidR="009D5223" w:rsidRPr="005C3DDA">
        <w:t>.</w:t>
      </w:r>
      <w:r w:rsidR="005C3DDA" w:rsidRPr="005C3DDA">
        <w:t>3</w:t>
      </w:r>
      <w:r w:rsidR="009D5223" w:rsidRPr="005C3DDA">
        <w:t>0</w:t>
      </w:r>
    </w:p>
    <w:p w:rsidR="00ED598F" w:rsidRDefault="00ED598F" w:rsidP="00ED598F">
      <w:pPr>
        <w:pStyle w:val="GvdeMetni2"/>
        <w:tabs>
          <w:tab w:val="left" w:pos="0"/>
          <w:tab w:val="left" w:pos="540"/>
          <w:tab w:val="left" w:pos="720"/>
          <w:tab w:val="left" w:pos="8460"/>
          <w:tab w:val="right" w:pos="9162"/>
        </w:tabs>
      </w:pPr>
      <w:r w:rsidRPr="005C3DDA">
        <w:rPr>
          <w:b/>
        </w:rPr>
        <w:t>8</w:t>
      </w:r>
      <w:r w:rsidRPr="005C3DDA">
        <w:t xml:space="preserve">-Teklifler </w:t>
      </w:r>
      <w:r w:rsidR="005C3DDA" w:rsidRPr="005C3DDA">
        <w:t>20</w:t>
      </w:r>
      <w:r w:rsidRPr="005C3DDA">
        <w:t>/0</w:t>
      </w:r>
      <w:r w:rsidR="00B53359" w:rsidRPr="005C3DDA">
        <w:t>4</w:t>
      </w:r>
      <w:r w:rsidRPr="005C3DDA">
        <w:t>/201</w:t>
      </w:r>
      <w:r w:rsidR="00102380">
        <w:t>8</w:t>
      </w:r>
      <w:r w:rsidR="00B53359" w:rsidRPr="005C3DDA">
        <w:t xml:space="preserve"> </w:t>
      </w:r>
      <w:r w:rsidRPr="005C3DDA">
        <w:t xml:space="preserve">günü saat </w:t>
      </w:r>
      <w:r w:rsidR="009D5223" w:rsidRPr="005C3DDA">
        <w:t>1</w:t>
      </w:r>
      <w:r w:rsidR="00102380">
        <w:t>0</w:t>
      </w:r>
      <w:r w:rsidR="009D5223" w:rsidRPr="005C3DDA">
        <w:t>.</w:t>
      </w:r>
      <w:r w:rsidR="005E62DE">
        <w:t>3</w:t>
      </w:r>
      <w:r w:rsidR="009D5223" w:rsidRPr="005C3DDA">
        <w:t>0</w:t>
      </w:r>
      <w:r w:rsidRPr="005C3DDA">
        <w:t>’</w:t>
      </w:r>
      <w:r w:rsidR="005E62DE">
        <w:t>a</w:t>
      </w:r>
      <w:r w:rsidRPr="005C3DDA">
        <w:t xml:space="preserve"> kadar </w:t>
      </w:r>
      <w:proofErr w:type="spellStart"/>
      <w:proofErr w:type="gramStart"/>
      <w:r w:rsidRPr="005C3DDA">
        <w:t>Kdz.Ereğli</w:t>
      </w:r>
      <w:proofErr w:type="spellEnd"/>
      <w:proofErr w:type="gramEnd"/>
      <w:r w:rsidRPr="005C3DDA">
        <w:t xml:space="preserve"> İlçesi Köylere Hizmet götürme Birliği Başkanlığına verilebilir.</w:t>
      </w:r>
      <w:r>
        <w:t xml:space="preserve"> </w:t>
      </w:r>
    </w:p>
    <w:p w:rsidR="005E62DE" w:rsidRDefault="005E62DE" w:rsidP="00ED598F">
      <w:pPr>
        <w:pStyle w:val="GvdeMetni2"/>
        <w:tabs>
          <w:tab w:val="left" w:pos="0"/>
          <w:tab w:val="left" w:pos="540"/>
          <w:tab w:val="left" w:pos="720"/>
          <w:tab w:val="left" w:pos="8460"/>
          <w:tab w:val="right" w:pos="9162"/>
        </w:tabs>
      </w:pPr>
    </w:p>
    <w:p w:rsidR="00ED598F" w:rsidRDefault="00ED598F" w:rsidP="00ED598F">
      <w:pPr>
        <w:pStyle w:val="BodyText31"/>
        <w:shd w:val="clear" w:color="auto" w:fill="FFFFFF"/>
        <w:rPr>
          <w:rFonts w:ascii="Times New Roman" w:hAnsi="Times New Roman"/>
          <w:sz w:val="24"/>
        </w:rPr>
      </w:pPr>
      <w:r>
        <w:rPr>
          <w:rFonts w:ascii="Times New Roman" w:hAnsi="Times New Roman"/>
          <w:b/>
          <w:sz w:val="24"/>
        </w:rPr>
        <w:t>9</w:t>
      </w:r>
      <w:r>
        <w:rPr>
          <w:rFonts w:ascii="Times New Roman" w:hAnsi="Times New Roman"/>
          <w:sz w:val="24"/>
        </w:rPr>
        <w:t>-Bu ihalede fiyat farkı ve avans verilmeyecektir.</w:t>
      </w:r>
    </w:p>
    <w:p w:rsidR="005E62DE" w:rsidRDefault="005E62DE" w:rsidP="00ED598F">
      <w:pPr>
        <w:pStyle w:val="BodyText31"/>
        <w:shd w:val="clear" w:color="auto" w:fill="FFFFFF"/>
        <w:rPr>
          <w:rFonts w:ascii="Times New Roman" w:hAnsi="Times New Roman"/>
          <w:sz w:val="24"/>
        </w:rPr>
      </w:pPr>
    </w:p>
    <w:p w:rsidR="000F76F9" w:rsidRPr="003F4D19" w:rsidRDefault="000F76F9" w:rsidP="000F76F9">
      <w:pPr>
        <w:rPr>
          <w:rFonts w:ascii="Arial" w:hAnsi="Arial" w:cs="Arial"/>
          <w:color w:val="000000"/>
        </w:rPr>
      </w:pPr>
      <w:r w:rsidRPr="003F4D19">
        <w:rPr>
          <w:b/>
        </w:rPr>
        <w:t>10-</w:t>
      </w:r>
      <w:r w:rsidRPr="003F4D19">
        <w:rPr>
          <w:rFonts w:ascii="Arial" w:hAnsi="Arial" w:cs="Arial"/>
          <w:color w:val="000000"/>
        </w:rPr>
        <w:t xml:space="preserve">Bu ihale, ihale </w:t>
      </w:r>
      <w:proofErr w:type="spellStart"/>
      <w:r w:rsidRPr="003F4D19">
        <w:rPr>
          <w:rFonts w:ascii="Arial" w:hAnsi="Arial" w:cs="Arial"/>
          <w:color w:val="000000"/>
        </w:rPr>
        <w:t>dökümanında</w:t>
      </w:r>
      <w:proofErr w:type="spellEnd"/>
      <w:r w:rsidRPr="003F4D19">
        <w:rPr>
          <w:rFonts w:ascii="Arial" w:hAnsi="Arial" w:cs="Arial"/>
          <w:color w:val="000000"/>
        </w:rPr>
        <w:t xml:space="preserve"> belirtilen hükümler haricinde 4734 sayılı Kamu İhale Kanunu ve 4735 sayılı Kamu İhale Sözleşmeleri Kanunu hükümlerine tabi değildir.</w:t>
      </w:r>
    </w:p>
    <w:p w:rsidR="000F76F9" w:rsidRDefault="000F76F9" w:rsidP="00ED598F">
      <w:pPr>
        <w:pStyle w:val="BodyText31"/>
        <w:shd w:val="clear" w:color="auto" w:fill="FFFFFF"/>
        <w:rPr>
          <w:rFonts w:ascii="Times New Roman" w:hAnsi="Times New Roman"/>
          <w:sz w:val="24"/>
        </w:rPr>
      </w:pPr>
    </w:p>
    <w:p w:rsidR="00ED598F" w:rsidRDefault="00ED598F" w:rsidP="00ED598F">
      <w:pPr>
        <w:pStyle w:val="BodyText31"/>
        <w:shd w:val="clear" w:color="auto" w:fill="FFFFFF"/>
        <w:jc w:val="center"/>
        <w:rPr>
          <w:rFonts w:ascii="Times New Roman" w:hAnsi="Times New Roman"/>
          <w:b/>
          <w:sz w:val="24"/>
        </w:rPr>
      </w:pPr>
    </w:p>
    <w:p w:rsidR="00ED598F" w:rsidRDefault="00ED598F" w:rsidP="00ED598F">
      <w:pPr>
        <w:pStyle w:val="BodyText31"/>
        <w:shd w:val="clear" w:color="auto" w:fill="FFFFFF"/>
        <w:jc w:val="center"/>
        <w:rPr>
          <w:rFonts w:ascii="Times New Roman" w:hAnsi="Times New Roman"/>
          <w:sz w:val="24"/>
        </w:rPr>
      </w:pPr>
      <w:r>
        <w:rPr>
          <w:rFonts w:ascii="Times New Roman" w:hAnsi="Times New Roman"/>
          <w:b/>
          <w:sz w:val="24"/>
        </w:rPr>
        <w:t>İLAN OLUNUR.</w:t>
      </w:r>
    </w:p>
    <w:p w:rsidR="00ED598F" w:rsidRDefault="00ED598F"/>
    <w:p w:rsidR="00A83462" w:rsidRDefault="00A83462"/>
    <w:p w:rsidR="00A83462" w:rsidRDefault="00A83462"/>
    <w:p w:rsidR="00A83462" w:rsidRDefault="00A83462"/>
    <w:p w:rsidR="00A83462" w:rsidRDefault="00A83462"/>
    <w:p w:rsidR="00A83462" w:rsidRDefault="00A83462"/>
    <w:p w:rsidR="00A83462" w:rsidRDefault="00A83462"/>
    <w:p w:rsidR="00A83462" w:rsidRDefault="00A83462"/>
    <w:p w:rsidR="00A83462" w:rsidRDefault="00A83462"/>
    <w:p w:rsidR="00A83462" w:rsidRDefault="00A83462"/>
    <w:p w:rsidR="00A83462" w:rsidRDefault="00A83462"/>
    <w:p w:rsidR="00A83462" w:rsidRDefault="00A83462"/>
    <w:p w:rsidR="00A83462" w:rsidRDefault="00A83462"/>
    <w:p w:rsidR="00A83462" w:rsidRDefault="00A83462"/>
    <w:p w:rsidR="00A83462" w:rsidRDefault="00A83462"/>
    <w:p w:rsidR="00A83462" w:rsidRDefault="00A83462"/>
    <w:p w:rsidR="00A83462" w:rsidRDefault="00A83462"/>
    <w:p w:rsidR="00A83462" w:rsidRDefault="00A83462"/>
    <w:p w:rsidR="00A83462" w:rsidRDefault="00A83462"/>
    <w:p w:rsidR="00A83462" w:rsidRDefault="00A83462"/>
    <w:p w:rsidR="00A83462" w:rsidRDefault="00A83462"/>
    <w:p w:rsidR="00A83462" w:rsidRDefault="00A83462"/>
    <w:p w:rsidR="00A83462" w:rsidRDefault="00A83462" w:rsidP="00A83462">
      <w:pPr>
        <w:jc w:val="right"/>
      </w:pPr>
      <w:r>
        <w:t>2/2</w:t>
      </w:r>
    </w:p>
    <w:sectPr w:rsidR="00A83462" w:rsidSect="00ED598F">
      <w:pgSz w:w="11906" w:h="16838"/>
      <w:pgMar w:top="567"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6FF" w:usb1="400004FF" w:usb2="00000000" w:usb3="00000000" w:csb0="0000019F" w:csb1="00000000"/>
  </w:font>
  <w:font w:name="Calibri">
    <w:panose1 w:val="020F05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E762A9"/>
    <w:multiLevelType w:val="hybridMultilevel"/>
    <w:tmpl w:val="44EEF56E"/>
    <w:lvl w:ilvl="0" w:tplc="C46AB020">
      <w:start w:val="1"/>
      <w:numFmt w:val="lowerLetter"/>
      <w:lvlText w:val="%1)"/>
      <w:lvlJc w:val="left"/>
      <w:pPr>
        <w:tabs>
          <w:tab w:val="num" w:pos="660"/>
        </w:tabs>
        <w:ind w:left="660" w:hanging="360"/>
      </w:pPr>
      <w:rPr>
        <w:rFonts w:cs="Times New Roman"/>
      </w:r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1">
    <w:nsid w:val="6C4D0A18"/>
    <w:multiLevelType w:val="hybridMultilevel"/>
    <w:tmpl w:val="F97254AC"/>
    <w:lvl w:ilvl="0" w:tplc="DAFA695A">
      <w:start w:val="1"/>
      <w:numFmt w:val="lowerLetter"/>
      <w:lvlText w:val="%1)"/>
      <w:lvlJc w:val="left"/>
      <w:pPr>
        <w:tabs>
          <w:tab w:val="num" w:pos="720"/>
        </w:tabs>
        <w:ind w:left="720" w:hanging="360"/>
      </w:pPr>
      <w:rPr>
        <w:rFonts w:cs="Times New Roman"/>
        <w:b w:val="0"/>
      </w:r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98F"/>
    <w:rsid w:val="000F76F9"/>
    <w:rsid w:val="00102380"/>
    <w:rsid w:val="00165737"/>
    <w:rsid w:val="00370D18"/>
    <w:rsid w:val="003B0272"/>
    <w:rsid w:val="003F4D19"/>
    <w:rsid w:val="005C3DDA"/>
    <w:rsid w:val="005E62DE"/>
    <w:rsid w:val="009D5223"/>
    <w:rsid w:val="00A83462"/>
    <w:rsid w:val="00AA52D1"/>
    <w:rsid w:val="00B40E2B"/>
    <w:rsid w:val="00B43E7D"/>
    <w:rsid w:val="00B53359"/>
    <w:rsid w:val="00ED59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598F"/>
    <w:rPr>
      <w:sz w:val="24"/>
      <w:szCs w:val="24"/>
    </w:rPr>
  </w:style>
  <w:style w:type="paragraph" w:styleId="Balk3">
    <w:name w:val="heading 3"/>
    <w:basedOn w:val="Normal"/>
    <w:next w:val="Normal"/>
    <w:link w:val="Balk3Char"/>
    <w:qFormat/>
    <w:rsid w:val="00ED598F"/>
    <w:pPr>
      <w:keepNext/>
      <w:jc w:val="center"/>
      <w:outlineLvl w:val="2"/>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semiHidden/>
    <w:locked/>
    <w:rsid w:val="00ED598F"/>
    <w:rPr>
      <w:b/>
      <w:bCs/>
      <w:sz w:val="24"/>
      <w:szCs w:val="24"/>
      <w:lang w:val="tr-TR" w:eastAsia="tr-TR" w:bidi="ar-SA"/>
    </w:rPr>
  </w:style>
  <w:style w:type="character" w:customStyle="1" w:styleId="GvdeMetni2Char">
    <w:name w:val="Gövde Metni 2 Char"/>
    <w:basedOn w:val="VarsaylanParagrafYazTipi"/>
    <w:link w:val="GvdeMetni2"/>
    <w:semiHidden/>
    <w:locked/>
    <w:rsid w:val="00ED598F"/>
    <w:rPr>
      <w:sz w:val="24"/>
      <w:szCs w:val="24"/>
      <w:lang w:val="tr-TR" w:eastAsia="tr-TR" w:bidi="ar-SA"/>
    </w:rPr>
  </w:style>
  <w:style w:type="paragraph" w:styleId="GvdeMetni2">
    <w:name w:val="Body Text 2"/>
    <w:basedOn w:val="Normal"/>
    <w:link w:val="GvdeMetni2Char"/>
    <w:rsid w:val="00ED598F"/>
    <w:pPr>
      <w:jc w:val="both"/>
    </w:pPr>
  </w:style>
  <w:style w:type="paragraph" w:customStyle="1" w:styleId="BodyText21">
    <w:name w:val="Body Text 21"/>
    <w:basedOn w:val="Normal"/>
    <w:rsid w:val="00ED598F"/>
    <w:pPr>
      <w:overflowPunct w:val="0"/>
      <w:autoSpaceDE w:val="0"/>
      <w:autoSpaceDN w:val="0"/>
      <w:adjustRightInd w:val="0"/>
      <w:jc w:val="both"/>
    </w:pPr>
    <w:rPr>
      <w:szCs w:val="20"/>
    </w:rPr>
  </w:style>
  <w:style w:type="paragraph" w:customStyle="1" w:styleId="BodyText31">
    <w:name w:val="Body Text 31"/>
    <w:basedOn w:val="Normal"/>
    <w:rsid w:val="00ED598F"/>
    <w:pPr>
      <w:overflowPunct w:val="0"/>
      <w:autoSpaceDE w:val="0"/>
      <w:autoSpaceDN w:val="0"/>
      <w:adjustRightInd w:val="0"/>
      <w:jc w:val="both"/>
    </w:pPr>
    <w:rPr>
      <w:rFonts w:ascii="Arial Narrow" w:hAnsi="Arial Narrow"/>
      <w:sz w:val="22"/>
      <w:szCs w:val="20"/>
    </w:rPr>
  </w:style>
  <w:style w:type="paragraph" w:styleId="BalonMetni">
    <w:name w:val="Balloon Text"/>
    <w:basedOn w:val="Normal"/>
    <w:semiHidden/>
    <w:rsid w:val="00B40E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598F"/>
    <w:rPr>
      <w:sz w:val="24"/>
      <w:szCs w:val="24"/>
    </w:rPr>
  </w:style>
  <w:style w:type="paragraph" w:styleId="Balk3">
    <w:name w:val="heading 3"/>
    <w:basedOn w:val="Normal"/>
    <w:next w:val="Normal"/>
    <w:link w:val="Balk3Char"/>
    <w:qFormat/>
    <w:rsid w:val="00ED598F"/>
    <w:pPr>
      <w:keepNext/>
      <w:jc w:val="center"/>
      <w:outlineLvl w:val="2"/>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semiHidden/>
    <w:locked/>
    <w:rsid w:val="00ED598F"/>
    <w:rPr>
      <w:b/>
      <w:bCs/>
      <w:sz w:val="24"/>
      <w:szCs w:val="24"/>
      <w:lang w:val="tr-TR" w:eastAsia="tr-TR" w:bidi="ar-SA"/>
    </w:rPr>
  </w:style>
  <w:style w:type="character" w:customStyle="1" w:styleId="GvdeMetni2Char">
    <w:name w:val="Gövde Metni 2 Char"/>
    <w:basedOn w:val="VarsaylanParagrafYazTipi"/>
    <w:link w:val="GvdeMetni2"/>
    <w:semiHidden/>
    <w:locked/>
    <w:rsid w:val="00ED598F"/>
    <w:rPr>
      <w:sz w:val="24"/>
      <w:szCs w:val="24"/>
      <w:lang w:val="tr-TR" w:eastAsia="tr-TR" w:bidi="ar-SA"/>
    </w:rPr>
  </w:style>
  <w:style w:type="paragraph" w:styleId="GvdeMetni2">
    <w:name w:val="Body Text 2"/>
    <w:basedOn w:val="Normal"/>
    <w:link w:val="GvdeMetni2Char"/>
    <w:rsid w:val="00ED598F"/>
    <w:pPr>
      <w:jc w:val="both"/>
    </w:pPr>
  </w:style>
  <w:style w:type="paragraph" w:customStyle="1" w:styleId="BodyText21">
    <w:name w:val="Body Text 21"/>
    <w:basedOn w:val="Normal"/>
    <w:rsid w:val="00ED598F"/>
    <w:pPr>
      <w:overflowPunct w:val="0"/>
      <w:autoSpaceDE w:val="0"/>
      <w:autoSpaceDN w:val="0"/>
      <w:adjustRightInd w:val="0"/>
      <w:jc w:val="both"/>
    </w:pPr>
    <w:rPr>
      <w:szCs w:val="20"/>
    </w:rPr>
  </w:style>
  <w:style w:type="paragraph" w:customStyle="1" w:styleId="BodyText31">
    <w:name w:val="Body Text 31"/>
    <w:basedOn w:val="Normal"/>
    <w:rsid w:val="00ED598F"/>
    <w:pPr>
      <w:overflowPunct w:val="0"/>
      <w:autoSpaceDE w:val="0"/>
      <w:autoSpaceDN w:val="0"/>
      <w:adjustRightInd w:val="0"/>
      <w:jc w:val="both"/>
    </w:pPr>
    <w:rPr>
      <w:rFonts w:ascii="Arial Narrow" w:hAnsi="Arial Narrow"/>
      <w:sz w:val="22"/>
      <w:szCs w:val="20"/>
    </w:rPr>
  </w:style>
  <w:style w:type="paragraph" w:styleId="BalonMetni">
    <w:name w:val="Balloon Text"/>
    <w:basedOn w:val="Normal"/>
    <w:semiHidden/>
    <w:rsid w:val="00B40E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20742">
      <w:bodyDiv w:val="1"/>
      <w:marLeft w:val="0"/>
      <w:marRight w:val="0"/>
      <w:marTop w:val="0"/>
      <w:marBottom w:val="0"/>
      <w:divBdr>
        <w:top w:val="none" w:sz="0" w:space="0" w:color="auto"/>
        <w:left w:val="none" w:sz="0" w:space="0" w:color="auto"/>
        <w:bottom w:val="none" w:sz="0" w:space="0" w:color="auto"/>
        <w:right w:val="none" w:sz="0" w:space="0" w:color="auto"/>
      </w:divBdr>
    </w:div>
    <w:div w:id="911038379">
      <w:bodyDiv w:val="1"/>
      <w:marLeft w:val="0"/>
      <w:marRight w:val="0"/>
      <w:marTop w:val="0"/>
      <w:marBottom w:val="0"/>
      <w:divBdr>
        <w:top w:val="none" w:sz="0" w:space="0" w:color="auto"/>
        <w:left w:val="none" w:sz="0" w:space="0" w:color="auto"/>
        <w:bottom w:val="none" w:sz="0" w:space="0" w:color="auto"/>
        <w:right w:val="none" w:sz="0" w:space="0" w:color="auto"/>
      </w:divBdr>
    </w:div>
    <w:div w:id="208398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532</Words>
  <Characters>3036</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İ   L   A   N</vt:lpstr>
    </vt:vector>
  </TitlesOfParts>
  <Company>Microsoft Corporation</Company>
  <LinksUpToDate>false</LinksUpToDate>
  <CharactersWithSpaces>3561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L   A   N</dc:title>
  <dc:creator>winxp</dc:creator>
  <cp:lastModifiedBy>ERDAL UYAR</cp:lastModifiedBy>
  <cp:revision>3</cp:revision>
  <cp:lastPrinted>2017-04-12T11:49:00Z</cp:lastPrinted>
  <dcterms:created xsi:type="dcterms:W3CDTF">2018-04-13T11:34:00Z</dcterms:created>
  <dcterms:modified xsi:type="dcterms:W3CDTF">2018-04-18T12:24:00Z</dcterms:modified>
</cp:coreProperties>
</file>